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EA7" w:rsidRPr="00825E3F" w:rsidRDefault="00825E3F" w:rsidP="00825E3F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825E3F">
        <w:rPr>
          <w:rFonts w:ascii="Times New Roman" w:hAnsi="Times New Roman" w:cs="Times New Roman"/>
          <w:b/>
          <w:bCs/>
        </w:rPr>
        <w:t>Diş Rengi Tespit Ve Kontrol Sistemi Teknik Şartnamesi</w:t>
      </w:r>
    </w:p>
    <w:p w:rsidR="00457EA7" w:rsidRPr="00825E3F" w:rsidRDefault="00457EA7" w:rsidP="00825E3F">
      <w:pPr>
        <w:pStyle w:val="Default"/>
        <w:rPr>
          <w:rFonts w:ascii="Times New Roman" w:hAnsi="Times New Roman" w:cs="Times New Roman"/>
          <w:b/>
          <w:bCs/>
        </w:rPr>
      </w:pPr>
    </w:p>
    <w:p w:rsidR="00457EA7" w:rsidRPr="00825E3F" w:rsidRDefault="00825E3F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VITA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classical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VITA </w:t>
      </w:r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3D-MASTER, IVOCLAR </w:t>
      </w:r>
      <w:proofErr w:type="spellStart"/>
      <w:r w:rsidR="00457EA7" w:rsidRPr="00825E3F">
        <w:rPr>
          <w:rFonts w:ascii="Times New Roman" w:hAnsi="Times New Roman" w:cs="Times New Roman"/>
          <w:bCs/>
          <w:sz w:val="24"/>
          <w:szCs w:val="24"/>
        </w:rPr>
        <w:t>Chromascop</w:t>
      </w:r>
      <w:proofErr w:type="spellEnd"/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, SHOFU </w:t>
      </w:r>
      <w:proofErr w:type="spellStart"/>
      <w:r w:rsidR="00457EA7" w:rsidRPr="00825E3F">
        <w:rPr>
          <w:rFonts w:ascii="Times New Roman" w:hAnsi="Times New Roman" w:cs="Times New Roman"/>
          <w:bCs/>
          <w:sz w:val="24"/>
          <w:szCs w:val="24"/>
        </w:rPr>
        <w:t>Vintage</w:t>
      </w:r>
      <w:proofErr w:type="spellEnd"/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, KURARAY </w:t>
      </w:r>
      <w:proofErr w:type="spellStart"/>
      <w:r w:rsidR="00457EA7" w:rsidRPr="00825E3F">
        <w:rPr>
          <w:rFonts w:ascii="Times New Roman" w:hAnsi="Times New Roman" w:cs="Times New Roman"/>
          <w:bCs/>
          <w:sz w:val="24"/>
          <w:szCs w:val="24"/>
        </w:rPr>
        <w:t>Noritake</w:t>
      </w:r>
      <w:proofErr w:type="spellEnd"/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 ve IVOCLAR </w:t>
      </w:r>
      <w:proofErr w:type="spellStart"/>
      <w:r w:rsidR="00457EA7" w:rsidRPr="00825E3F">
        <w:rPr>
          <w:rFonts w:ascii="Times New Roman" w:hAnsi="Times New Roman" w:cs="Times New Roman"/>
          <w:bCs/>
          <w:sz w:val="24"/>
          <w:szCs w:val="24"/>
        </w:rPr>
        <w:t>Vivodent</w:t>
      </w:r>
      <w:proofErr w:type="spellEnd"/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 SP E renk </w:t>
      </w:r>
      <w:proofErr w:type="gramStart"/>
      <w:r w:rsidR="00457EA7" w:rsidRPr="00825E3F">
        <w:rPr>
          <w:rFonts w:ascii="Times New Roman" w:hAnsi="Times New Roman" w:cs="Times New Roman"/>
          <w:bCs/>
          <w:sz w:val="24"/>
          <w:szCs w:val="24"/>
        </w:rPr>
        <w:t>skalalarını</w:t>
      </w:r>
      <w:proofErr w:type="gramEnd"/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 tanıyabilmelidir.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 xml:space="preserve">Her kullanımda otomatik </w:t>
      </w:r>
      <w:proofErr w:type="gramStart"/>
      <w:r w:rsidRPr="00825E3F">
        <w:rPr>
          <w:rFonts w:ascii="Times New Roman" w:hAnsi="Times New Roman" w:cs="Times New Roman"/>
          <w:bCs/>
          <w:sz w:val="24"/>
          <w:szCs w:val="24"/>
        </w:rPr>
        <w:t>kalibrasyon</w:t>
      </w:r>
      <w:proofErr w:type="gram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 yapabilmelidir.</w:t>
      </w:r>
    </w:p>
    <w:p w:rsidR="00457EA7" w:rsidRPr="00825E3F" w:rsidRDefault="00825E3F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457EA7" w:rsidRPr="00825E3F">
        <w:rPr>
          <w:rFonts w:ascii="Times New Roman" w:hAnsi="Times New Roman" w:cs="Times New Roman"/>
          <w:bCs/>
          <w:sz w:val="24"/>
          <w:szCs w:val="24"/>
        </w:rPr>
        <w:t>l parçası cihaz ve yazılım</w:t>
      </w:r>
      <w:r>
        <w:rPr>
          <w:rFonts w:ascii="Times New Roman" w:hAnsi="Times New Roman" w:cs="Times New Roman"/>
          <w:bCs/>
          <w:sz w:val="24"/>
          <w:szCs w:val="24"/>
        </w:rPr>
        <w:t xml:space="preserve"> bilgisayar veya cep telefonunda</w:t>
      </w:r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ki yazılıma </w:t>
      </w:r>
      <w:proofErr w:type="spellStart"/>
      <w:r w:rsidR="00457EA7" w:rsidRPr="00825E3F">
        <w:rPr>
          <w:rFonts w:ascii="Times New Roman" w:hAnsi="Times New Roman" w:cs="Times New Roman"/>
          <w:bCs/>
          <w:sz w:val="24"/>
          <w:szCs w:val="24"/>
        </w:rPr>
        <w:t>Wi</w:t>
      </w:r>
      <w:proofErr w:type="spellEnd"/>
      <w:r w:rsidR="00457EA7" w:rsidRPr="00825E3F">
        <w:rPr>
          <w:rFonts w:ascii="Times New Roman" w:hAnsi="Times New Roman" w:cs="Times New Roman"/>
          <w:bCs/>
          <w:sz w:val="24"/>
          <w:szCs w:val="24"/>
        </w:rPr>
        <w:t>-Fi kullanarak bağlanabilmelidir.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 xml:space="preserve">Cihaz ucunda ışık 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kırılımı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 ve renk yansımalarını engellemek için siyah bir o</w:t>
      </w:r>
      <w:r w:rsidR="00825E3F">
        <w:rPr>
          <w:rFonts w:ascii="Times New Roman" w:hAnsi="Times New Roman" w:cs="Times New Roman"/>
          <w:bCs/>
          <w:sz w:val="24"/>
          <w:szCs w:val="24"/>
        </w:rPr>
        <w:t>-</w:t>
      </w:r>
      <w:r w:rsidRPr="00825E3F">
        <w:rPr>
          <w:rFonts w:ascii="Times New Roman" w:hAnsi="Times New Roman" w:cs="Times New Roman"/>
          <w:bCs/>
          <w:sz w:val="24"/>
          <w:szCs w:val="24"/>
        </w:rPr>
        <w:t>ring</w:t>
      </w:r>
      <w:r w:rsidR="00825E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5E3F">
        <w:rPr>
          <w:rFonts w:ascii="Times New Roman" w:hAnsi="Times New Roman" w:cs="Times New Roman"/>
          <w:bCs/>
          <w:sz w:val="24"/>
          <w:szCs w:val="24"/>
        </w:rPr>
        <w:t>bulu</w:t>
      </w:r>
      <w:r w:rsidR="00825E3F">
        <w:rPr>
          <w:rFonts w:ascii="Times New Roman" w:hAnsi="Times New Roman" w:cs="Times New Roman"/>
          <w:bCs/>
          <w:sz w:val="24"/>
          <w:szCs w:val="24"/>
        </w:rPr>
        <w:t>n</w:t>
      </w:r>
      <w:r w:rsidRPr="00825E3F">
        <w:rPr>
          <w:rFonts w:ascii="Times New Roman" w:hAnsi="Times New Roman" w:cs="Times New Roman"/>
          <w:bCs/>
          <w:sz w:val="24"/>
          <w:szCs w:val="24"/>
        </w:rPr>
        <w:t>malıdır.</w:t>
      </w:r>
    </w:p>
    <w:p w:rsidR="00457EA7" w:rsidRPr="00825E3F" w:rsidRDefault="00825E3F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toklava girebilir ve tekrar kullanıma uygun </w:t>
      </w:r>
      <w:proofErr w:type="gramStart"/>
      <w:r w:rsidR="00457EA7" w:rsidRPr="00825E3F">
        <w:rPr>
          <w:rFonts w:ascii="Times New Roman" w:hAnsi="Times New Roman" w:cs="Times New Roman"/>
          <w:bCs/>
          <w:sz w:val="24"/>
          <w:szCs w:val="24"/>
        </w:rPr>
        <w:t>kalibrasyon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tips</w:t>
      </w:r>
      <w:proofErr w:type="spellEnd"/>
      <w:r w:rsidR="00457EA7" w:rsidRPr="00825E3F">
        <w:rPr>
          <w:rFonts w:ascii="Times New Roman" w:hAnsi="Times New Roman" w:cs="Times New Roman"/>
          <w:bCs/>
          <w:sz w:val="24"/>
          <w:szCs w:val="24"/>
        </w:rPr>
        <w:t xml:space="preserve"> olmalıdır.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Orjinal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 paket içerisinden en az 6 adet </w:t>
      </w:r>
      <w:proofErr w:type="gramStart"/>
      <w:r w:rsidRPr="00825E3F">
        <w:rPr>
          <w:rFonts w:ascii="Times New Roman" w:hAnsi="Times New Roman" w:cs="Times New Roman"/>
          <w:bCs/>
          <w:sz w:val="24"/>
          <w:szCs w:val="24"/>
        </w:rPr>
        <w:t>ka</w:t>
      </w:r>
      <w:bookmarkStart w:id="0" w:name="_GoBack"/>
      <w:bookmarkEnd w:id="0"/>
      <w:r w:rsidRPr="00825E3F">
        <w:rPr>
          <w:rFonts w:ascii="Times New Roman" w:hAnsi="Times New Roman" w:cs="Times New Roman"/>
          <w:bCs/>
          <w:sz w:val="24"/>
          <w:szCs w:val="24"/>
        </w:rPr>
        <w:t>librasyon</w:t>
      </w:r>
      <w:proofErr w:type="gramEnd"/>
      <w:r w:rsidR="00825E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tips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 çıkmalıdır.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 xml:space="preserve">Elde edilen veriyi 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Wifi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 ile en fazla 8 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sn’de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 yazılıma aktarabilmelidir.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>Cihaz ile Gölge dosyası (.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rpk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>), Ağartma ve Gölge karşılaştırması raporu (.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pdf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>), 3 boyutlu model (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stl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obj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>, kat) ve Hasta resimleri(</w:t>
      </w: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jpg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>) çıktıları üretilebilir olmalıdır.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>%0 ile %100 arasında bir öl</w:t>
      </w:r>
      <w:r w:rsidR="00825E3F">
        <w:rPr>
          <w:rFonts w:ascii="Times New Roman" w:hAnsi="Times New Roman" w:cs="Times New Roman"/>
          <w:bCs/>
          <w:sz w:val="24"/>
          <w:szCs w:val="24"/>
        </w:rPr>
        <w:t>çekte yarı saydamlık haritası gö</w:t>
      </w:r>
      <w:r w:rsidRPr="00825E3F">
        <w:rPr>
          <w:rFonts w:ascii="Times New Roman" w:hAnsi="Times New Roman" w:cs="Times New Roman"/>
          <w:bCs/>
          <w:sz w:val="24"/>
          <w:szCs w:val="24"/>
        </w:rPr>
        <w:t>rüntüleyebilmelidir.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>Elde edilen görüntüler otomatik olarak hasta klasörüne aktarılabilmelidir.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>Görüntü üzerimde düzenleme yapılabilmelidir.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25E3F">
        <w:rPr>
          <w:rFonts w:ascii="Times New Roman" w:hAnsi="Times New Roman" w:cs="Times New Roman"/>
          <w:bCs/>
          <w:sz w:val="24"/>
          <w:szCs w:val="24"/>
        </w:rPr>
        <w:t>Android</w:t>
      </w:r>
      <w:proofErr w:type="spellEnd"/>
      <w:r w:rsidRPr="00825E3F">
        <w:rPr>
          <w:rFonts w:ascii="Times New Roman" w:hAnsi="Times New Roman" w:cs="Times New Roman"/>
          <w:bCs/>
          <w:sz w:val="24"/>
          <w:szCs w:val="24"/>
        </w:rPr>
        <w:t xml:space="preserve"> ve Mac için uygun yazılıma sahip olmalıdır.</w:t>
      </w:r>
    </w:p>
    <w:p w:rsidR="00457EA7" w:rsidRPr="00825E3F" w:rsidRDefault="00825E3F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457EA7" w:rsidRPr="00825E3F">
        <w:rPr>
          <w:rFonts w:ascii="Times New Roman" w:hAnsi="Times New Roman" w:cs="Times New Roman"/>
          <w:bCs/>
          <w:sz w:val="24"/>
          <w:szCs w:val="24"/>
        </w:rPr>
        <w:t>ihaz ile birlikte hasta takip ve sipariş yazılımı ile birlikte gelmelidir.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>Bilgisayar, ağız içi tarayıcı, akıllı telefon ve tablet ile tam erişilebilir özellikte olmalıdır.</w:t>
      </w:r>
    </w:p>
    <w:p w:rsidR="00457EA7" w:rsidRPr="00825E3F" w:rsidRDefault="00457EA7" w:rsidP="00825E3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5E3F">
        <w:rPr>
          <w:rFonts w:ascii="Times New Roman" w:hAnsi="Times New Roman" w:cs="Times New Roman"/>
          <w:bCs/>
          <w:sz w:val="24"/>
          <w:szCs w:val="24"/>
        </w:rPr>
        <w:t>Yazılım güncellemeleri ve geliştirmeleri ücretsiz olmalıdır.</w:t>
      </w:r>
    </w:p>
    <w:p w:rsidR="00D6725E" w:rsidRPr="00825E3F" w:rsidRDefault="00D6725E" w:rsidP="00825E3F">
      <w:pPr>
        <w:rPr>
          <w:rFonts w:ascii="Times New Roman" w:hAnsi="Times New Roman" w:cs="Times New Roman"/>
        </w:rPr>
      </w:pPr>
    </w:p>
    <w:sectPr w:rsidR="00D6725E" w:rsidRPr="00825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73E2C"/>
    <w:multiLevelType w:val="hybridMultilevel"/>
    <w:tmpl w:val="BBF09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6F1C59"/>
    <w:multiLevelType w:val="hybridMultilevel"/>
    <w:tmpl w:val="61149A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EA7"/>
    <w:rsid w:val="00457EA7"/>
    <w:rsid w:val="00825E3F"/>
    <w:rsid w:val="00D6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8D07"/>
  <w15:chartTrackingRefBased/>
  <w15:docId w15:val="{5A6F301A-A51E-4890-80EC-C4E4354E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EA7"/>
    <w:rPr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57E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25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2024-05-06T14:54:00Z</dcterms:created>
  <dcterms:modified xsi:type="dcterms:W3CDTF">2024-07-25T19:55:00Z</dcterms:modified>
</cp:coreProperties>
</file>